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9B" w:rsidRPr="00183A57" w:rsidRDefault="00AD670F">
      <w:pPr>
        <w:rPr>
          <w:rFonts w:ascii="Times New Roman" w:hAnsi="Times New Roman" w:cs="Times New Roman"/>
          <w:sz w:val="24"/>
          <w:szCs w:val="24"/>
          <w:u w:val="single"/>
        </w:rPr>
      </w:pPr>
      <w:r w:rsidRPr="00183A57">
        <w:rPr>
          <w:rFonts w:ascii="Times New Roman" w:hAnsi="Times New Roman" w:cs="Times New Roman"/>
          <w:sz w:val="24"/>
          <w:szCs w:val="24"/>
          <w:u w:val="single"/>
        </w:rPr>
        <w:t>Урок русского языка в 8 классе.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Дранова Людмила Петровна.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Тема урока: Однородные члены предложения.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Вид урока: урок-посещение картинной галереи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Технология: технология дифференцированного обучения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Цель: повторить и систематизировать сведения об однородных членах предложения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Знать: признаки однородных членов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Уметь: находить однородные члены предложения, определять их синтаксическую роль, составлять схемы, определять тему и основную мысль текста.</w:t>
      </w: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  <w:r w:rsidRPr="00183A57">
        <w:rPr>
          <w:rFonts w:ascii="Times New Roman" w:hAnsi="Times New Roman" w:cs="Times New Roman"/>
          <w:sz w:val="24"/>
          <w:szCs w:val="24"/>
        </w:rPr>
        <w:t>Оборудование: компьютер, проектор, карточки</w:t>
      </w:r>
    </w:p>
    <w:tbl>
      <w:tblPr>
        <w:tblStyle w:val="a3"/>
        <w:tblpPr w:leftFromText="180" w:rightFromText="180" w:vertAnchor="text" w:horzAnchor="margin" w:tblpXSpec="center" w:tblpY="533"/>
        <w:tblW w:w="10025" w:type="dxa"/>
        <w:tblLook w:val="04A0"/>
      </w:tblPr>
      <w:tblGrid>
        <w:gridCol w:w="1830"/>
        <w:gridCol w:w="2007"/>
        <w:gridCol w:w="2481"/>
        <w:gridCol w:w="1333"/>
        <w:gridCol w:w="2374"/>
      </w:tblGrid>
      <w:tr w:rsidR="00597F20" w:rsidRPr="00183A57" w:rsidTr="00597F20">
        <w:tc>
          <w:tcPr>
            <w:tcW w:w="0" w:type="auto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0" w:type="auto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Дидактическая задача</w:t>
            </w:r>
          </w:p>
        </w:tc>
        <w:tc>
          <w:tcPr>
            <w:tcW w:w="2143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26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  <w:tc>
          <w:tcPr>
            <w:tcW w:w="2632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Результативность</w:t>
            </w:r>
          </w:p>
        </w:tc>
      </w:tr>
      <w:tr w:rsidR="00597F20" w:rsidRPr="00183A57" w:rsidTr="00597F20">
        <w:tc>
          <w:tcPr>
            <w:tcW w:w="0" w:type="auto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Оргмомент</w:t>
            </w:r>
            <w:proofErr w:type="spellEnd"/>
          </w:p>
        </w:tc>
        <w:tc>
          <w:tcPr>
            <w:tcW w:w="0" w:type="auto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Настроить на успешную работу</w:t>
            </w:r>
          </w:p>
        </w:tc>
        <w:tc>
          <w:tcPr>
            <w:tcW w:w="2143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0D1" w:rsidRPr="00183A57">
              <w:rPr>
                <w:rFonts w:ascii="Times New Roman" w:hAnsi="Times New Roman" w:cs="Times New Roman"/>
                <w:sz w:val="24"/>
                <w:szCs w:val="24"/>
              </w:rPr>
              <w:t>Сначала мы восхитимся глубокими знаниями, а для этого повторим и вспомним все, что нам известно об однородных членах предложения.</w:t>
            </w:r>
          </w:p>
          <w:p w:rsidR="002C50D1" w:rsidRPr="00183A57" w:rsidRDefault="002C50D1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Затем потренируем мозги в решении проблемных заданий, и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наконец, вытащим из тайников памяти кое -что ценное, т.е. займемся творчеством.</w:t>
            </w:r>
          </w:p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632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70F" w:rsidRPr="00183A57" w:rsidTr="00597F20">
        <w:tc>
          <w:tcPr>
            <w:tcW w:w="0" w:type="auto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AD670F" w:rsidRPr="00183A57" w:rsidRDefault="0070732E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Фонетическая разминка</w:t>
            </w:r>
          </w:p>
          <w:p w:rsidR="00597F20" w:rsidRPr="00183A57" w:rsidRDefault="00597F20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[э] [</w:t>
            </w:r>
            <w:r w:rsidRPr="00183A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] [о] [у]</w:t>
            </w:r>
          </w:p>
          <w:p w:rsidR="00597F20" w:rsidRPr="00183A57" w:rsidRDefault="00597F20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[я] [</w:t>
            </w: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] [к] [</w:t>
            </w: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597F20" w:rsidRPr="00183A57" w:rsidRDefault="00597F20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[б] [г] [</w:t>
            </w: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][</w:t>
            </w:r>
            <w:proofErr w:type="spellStart"/>
            <w:proofErr w:type="gramEnd"/>
            <w:r w:rsidR="002C50D1" w:rsidRPr="00183A5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2C50D1" w:rsidRPr="00183A5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70732E" w:rsidRPr="00183A57" w:rsidRDefault="0070732E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AD670F" w:rsidRPr="00183A57" w:rsidRDefault="0070732E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632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70F" w:rsidRPr="00183A57" w:rsidTr="00597F20">
        <w:tc>
          <w:tcPr>
            <w:tcW w:w="0" w:type="auto"/>
          </w:tcPr>
          <w:p w:rsidR="00AD670F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Постановка учебной задачи</w:t>
            </w:r>
          </w:p>
        </w:tc>
        <w:tc>
          <w:tcPr>
            <w:tcW w:w="0" w:type="auto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43" w:type="dxa"/>
          </w:tcPr>
          <w:p w:rsidR="00AD670F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Попробуйте самостоятельно сформулировать цели урока по опорным словам</w:t>
            </w:r>
          </w:p>
          <w:p w:rsidR="00490C2B" w:rsidRPr="00183A57" w:rsidRDefault="00490C2B" w:rsidP="00490C2B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(знания об однородных членах предложения)</w:t>
            </w:r>
          </w:p>
          <w:p w:rsidR="00490C2B" w:rsidRPr="00183A57" w:rsidRDefault="00490C2B" w:rsidP="00490C2B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Уметь (находить однородные члены предложения)</w:t>
            </w:r>
          </w:p>
          <w:p w:rsidR="00490C2B" w:rsidRPr="00183A57" w:rsidRDefault="00490C2B" w:rsidP="00490C2B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Отработать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навык постановки знаков препинания)</w:t>
            </w:r>
          </w:p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AD670F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Слайд3</w:t>
            </w:r>
          </w:p>
        </w:tc>
        <w:tc>
          <w:tcPr>
            <w:tcW w:w="2632" w:type="dxa"/>
          </w:tcPr>
          <w:p w:rsidR="00AD670F" w:rsidRPr="00183A57" w:rsidRDefault="00AD670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C2B" w:rsidRPr="00183A57" w:rsidTr="00597F20">
        <w:tc>
          <w:tcPr>
            <w:tcW w:w="0" w:type="auto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Актуализация знаний</w:t>
            </w:r>
          </w:p>
        </w:tc>
        <w:tc>
          <w:tcPr>
            <w:tcW w:w="0" w:type="auto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Воспроизведение знаний, создание настроя ожидания</w:t>
            </w:r>
          </w:p>
        </w:tc>
        <w:tc>
          <w:tcPr>
            <w:tcW w:w="2143" w:type="dxa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-Сконструируйте предложение и запишите его.</w:t>
            </w:r>
          </w:p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 Прочитайте полученное предложение.</w:t>
            </w:r>
          </w:p>
          <w:p w:rsidR="0032021B" w:rsidRPr="00183A57" w:rsidRDefault="0032021B" w:rsidP="00320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-Чем осложнено данное предложение?</w:t>
            </w:r>
          </w:p>
          <w:p w:rsidR="00490C2B" w:rsidRPr="00183A57" w:rsidRDefault="0032021B" w:rsidP="00320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-Докажите, что оно осложнено однородными членами предложения.</w:t>
            </w:r>
          </w:p>
        </w:tc>
        <w:tc>
          <w:tcPr>
            <w:tcW w:w="1226" w:type="dxa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21B" w:rsidRPr="00183A57" w:rsidRDefault="00490C2B" w:rsidP="00320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Слайд5</w:t>
            </w:r>
            <w:r w:rsidR="0032021B"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2" w:type="dxa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Организованное общение по реконструкции ранее изученного материала</w:t>
            </w:r>
          </w:p>
        </w:tc>
      </w:tr>
      <w:tr w:rsidR="00490C2B" w:rsidRPr="00183A57" w:rsidTr="00597F20">
        <w:tc>
          <w:tcPr>
            <w:tcW w:w="0" w:type="auto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490C2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-Используя опорные слова, вспомните, что такое однородные члены предложения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абота в группах)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1. Отвечают на…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2. Относятся к..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3. Связаны..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4.Могут быть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выражены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5. Произносятся..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6. Повторяющиеся слова…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- А чем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соединены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О.Ч. в записанном предложении?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-Объясните отсутствие запятой.</w:t>
            </w:r>
          </w:p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Вспомните правило постановки знаков препинания при О.Ч.П.?</w:t>
            </w:r>
          </w:p>
        </w:tc>
        <w:tc>
          <w:tcPr>
            <w:tcW w:w="1226" w:type="dxa"/>
          </w:tcPr>
          <w:p w:rsidR="00490C2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632" w:type="dxa"/>
          </w:tcPr>
          <w:p w:rsidR="00490C2B" w:rsidRPr="00183A57" w:rsidRDefault="00490C2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21B" w:rsidRPr="00183A57" w:rsidTr="00597F20">
        <w:tc>
          <w:tcPr>
            <w:tcW w:w="0" w:type="auto"/>
          </w:tcPr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Решение учебной </w:t>
            </w: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задачи.</w:t>
            </w:r>
          </w:p>
        </w:tc>
        <w:tc>
          <w:tcPr>
            <w:tcW w:w="0" w:type="auto"/>
          </w:tcPr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поисковой 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 целью решения учебной задачи.</w:t>
            </w:r>
          </w:p>
        </w:tc>
        <w:tc>
          <w:tcPr>
            <w:tcW w:w="2143" w:type="dxa"/>
          </w:tcPr>
          <w:p w:rsidR="009E245F" w:rsidRPr="00183A57" w:rsidRDefault="0032021B" w:rsidP="009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Расставьте знаки препинания в схемах, 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записанных на доске</w:t>
            </w:r>
            <w:r w:rsidR="009E245F"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9E245F"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9E245F" w:rsidRPr="00183A57">
              <w:rPr>
                <w:rFonts w:ascii="Times New Roman" w:hAnsi="Times New Roman" w:cs="Times New Roman"/>
                <w:sz w:val="24"/>
                <w:szCs w:val="24"/>
              </w:rPr>
              <w:t>в группах) Один самостоятельно у доски.</w:t>
            </w:r>
          </w:p>
          <w:p w:rsidR="0032021B" w:rsidRPr="00183A57" w:rsidRDefault="009E245F" w:rsidP="009E245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Проверка</w:t>
            </w:r>
          </w:p>
          <w:p w:rsidR="009E245F" w:rsidRPr="00183A57" w:rsidRDefault="009E245F" w:rsidP="009E2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45F" w:rsidRPr="00183A57" w:rsidRDefault="009E245F" w:rsidP="009E2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21B" w:rsidRPr="00183A57" w:rsidTr="00597F20">
        <w:tc>
          <w:tcPr>
            <w:tcW w:w="0" w:type="auto"/>
          </w:tcPr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2021B" w:rsidRPr="00183A57" w:rsidRDefault="0032021B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9E245F" w:rsidRPr="00183A57" w:rsidRDefault="009E245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-Какую схему иллюстрирует данное правило?</w:t>
            </w:r>
          </w:p>
          <w:p w:rsidR="009E245F" w:rsidRPr="00183A57" w:rsidRDefault="009E245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 Где же ставить запятые?</w:t>
            </w:r>
          </w:p>
          <w:p w:rsidR="009E245F" w:rsidRPr="00183A57" w:rsidRDefault="009E245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Вот вам правила простые.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-Коль союзы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повторяем иль союзов вовсе нет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То поставьте запятые – это правильный совет.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- Союз зато, а, но, да в тесте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сыщешь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без труда.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Можешь ставить запятую перед ними ты всегда.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-Но, дружок, не торопись!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В значенье «да» ты убедись!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 Двойной союз заметил ты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И оробел впервой?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бойся, запятую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ставь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Пред частью ты второй.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Самопроверка.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(на обратной стороне доски)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-А когда перед О.Ч.никогда не ставится запятая?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-Встретив О.Ч. в предложении 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Мы всегда </w:t>
            </w:r>
            <w:r w:rsidR="00797786" w:rsidRPr="00183A57">
              <w:rPr>
                <w:rFonts w:ascii="Times New Roman" w:hAnsi="Times New Roman" w:cs="Times New Roman"/>
                <w:sz w:val="24"/>
                <w:szCs w:val="24"/>
              </w:rPr>
              <w:t>им выразим восхищение!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-Закрепить поможет знание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Мое следующее 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задание.</w:t>
            </w:r>
          </w:p>
          <w:p w:rsidR="009E245F" w:rsidRPr="00183A57" w:rsidRDefault="009E245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32021B" w:rsidRPr="00183A57" w:rsidRDefault="009E245F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632" w:type="dxa"/>
          </w:tcPr>
          <w:p w:rsidR="0032021B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Оформление выводов полученного решения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Активный обмен в дискуссии мнениями, суждениями</w:t>
            </w:r>
          </w:p>
          <w:p w:rsidR="003A0A42" w:rsidRPr="00183A57" w:rsidRDefault="003A0A42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86" w:rsidRPr="00183A57" w:rsidTr="00597F20">
        <w:tc>
          <w:tcPr>
            <w:tcW w:w="0" w:type="auto"/>
          </w:tcPr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Практическая деятельность учащихся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Цифровой диктант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-А сейчас я попрошу </w:t>
            </w: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прочтать</w:t>
            </w:r>
            <w:proofErr w:type="spell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И записывать в тетрадь цифрами решение.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Задание: выписать номера предложений, в которых нужно поставить знаки препинания.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1.Мал золотник, да дорог.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2.Стариший брат был высокий и крепкий.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3.На деревьях, стогах, домах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езде лежал снег.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4B453A" w:rsidRPr="00183A57">
              <w:rPr>
                <w:rFonts w:ascii="Times New Roman" w:hAnsi="Times New Roman" w:cs="Times New Roman"/>
                <w:sz w:val="24"/>
                <w:szCs w:val="24"/>
              </w:rPr>
              <w:t>В поэзии Некрасова есть и злоба, и сарказм, и нежность, и надежда.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5. Обнялись облака и уснули без грусти.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6. Сквозь шум волн на берег долетали не то вздохи, не о тихие, ласково зовущие крики.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7. Ученье да труд к славе ведут.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8. Солнце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дремлет то глянет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, то опять уснет.</w:t>
            </w:r>
          </w:p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632" w:type="dxa"/>
          </w:tcPr>
          <w:p w:rsidR="00797786" w:rsidRPr="00183A57" w:rsidRDefault="00797786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53A" w:rsidRPr="00183A57" w:rsidTr="00597F20">
        <w:tc>
          <w:tcPr>
            <w:tcW w:w="0" w:type="auto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Взаимопроверка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-Обменяйтесь с другом тетрадкой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Проверим: все ли там в порядке.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Код: 1,3,4,6.8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Самооценка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-Кто испытал трудности?</w:t>
            </w:r>
          </w:p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-Почему?</w:t>
            </w:r>
          </w:p>
        </w:tc>
        <w:tc>
          <w:tcPr>
            <w:tcW w:w="1226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Слайд8</w:t>
            </w:r>
          </w:p>
        </w:tc>
        <w:tc>
          <w:tcPr>
            <w:tcW w:w="2632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53A" w:rsidRPr="00183A57" w:rsidTr="00597F20">
        <w:tc>
          <w:tcPr>
            <w:tcW w:w="0" w:type="auto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0" w:type="auto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</w:p>
        </w:tc>
        <w:tc>
          <w:tcPr>
            <w:tcW w:w="1226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632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53A" w:rsidRPr="00183A57" w:rsidTr="00597F20">
        <w:tc>
          <w:tcPr>
            <w:tcW w:w="0" w:type="auto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Игра «Третий лишний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.»</w:t>
            </w:r>
            <w:proofErr w:type="gramEnd"/>
          </w:p>
          <w:p w:rsidR="004B453A" w:rsidRPr="00183A57" w:rsidRDefault="004B453A" w:rsidP="004B4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1.Ни музы, ни  труды, 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 радости досуга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ичто не заменит единственного друга. (А.С.Пушкин)</w:t>
            </w:r>
          </w:p>
          <w:p w:rsidR="004B453A" w:rsidRPr="00183A57" w:rsidRDefault="004B453A" w:rsidP="004B4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2.В ист</w:t>
            </w:r>
            <w:r w:rsidR="004462FA" w:rsidRPr="00183A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рии русской живописи</w:t>
            </w:r>
            <w:r w:rsidR="004462FA"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сохранились имена прекрасных художников-пейзажистов: </w:t>
            </w:r>
            <w:proofErr w:type="spellStart"/>
            <w:r w:rsidR="004462FA" w:rsidRPr="00183A57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="004462FA" w:rsidRPr="00183A57">
              <w:rPr>
                <w:rFonts w:ascii="Times New Roman" w:hAnsi="Times New Roman" w:cs="Times New Roman"/>
                <w:sz w:val="24"/>
                <w:szCs w:val="24"/>
              </w:rPr>
              <w:t>, Васильева, Левитана и др.</w:t>
            </w:r>
          </w:p>
          <w:p w:rsidR="004462FA" w:rsidRPr="00183A57" w:rsidRDefault="004462FA" w:rsidP="004B4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3. Шум, говор и толпа людей- все это было как-то непривычно.</w:t>
            </w:r>
          </w:p>
          <w:p w:rsidR="004462FA" w:rsidRPr="00183A57" w:rsidRDefault="004462FA" w:rsidP="004B4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-Прочитайте еще раз второе предложение и пробуйте вспомнит имя художника, которым можно было бы продолжить ряд имен </w:t>
            </w: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художников-пейзажистов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его творчеством мы знакомились на одном из классных часов.</w:t>
            </w:r>
          </w:p>
          <w:p w:rsidR="004462FA" w:rsidRPr="00183A57" w:rsidRDefault="004462FA" w:rsidP="004B4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Слайд10</w:t>
            </w:r>
          </w:p>
        </w:tc>
        <w:tc>
          <w:tcPr>
            <w:tcW w:w="2632" w:type="dxa"/>
          </w:tcPr>
          <w:p w:rsidR="004B453A" w:rsidRPr="00183A57" w:rsidRDefault="004B453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2FA" w:rsidRPr="00183A57" w:rsidTr="00597F20">
        <w:tc>
          <w:tcPr>
            <w:tcW w:w="0" w:type="auto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Портрет Шишкина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Индивидуально задание: сообщение о Шишкине.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Слайд11</w:t>
            </w:r>
          </w:p>
        </w:tc>
        <w:tc>
          <w:tcPr>
            <w:tcW w:w="2632" w:type="dxa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2FA" w:rsidRPr="00183A57" w:rsidTr="00597F20">
        <w:tc>
          <w:tcPr>
            <w:tcW w:w="0" w:type="auto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картины Шишкина</w:t>
            </w:r>
          </w:p>
        </w:tc>
        <w:tc>
          <w:tcPr>
            <w:tcW w:w="1226" w:type="dxa"/>
          </w:tcPr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Сладй12—15  </w:t>
            </w:r>
          </w:p>
        </w:tc>
        <w:tc>
          <w:tcPr>
            <w:tcW w:w="2632" w:type="dxa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2FA" w:rsidRPr="00183A57" w:rsidTr="00597F20">
        <w:tc>
          <w:tcPr>
            <w:tcW w:w="0" w:type="auto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Конкретизация, решение частных задач</w:t>
            </w:r>
          </w:p>
        </w:tc>
        <w:tc>
          <w:tcPr>
            <w:tcW w:w="0" w:type="auto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9D182D" w:rsidRPr="00183A57">
              <w:rPr>
                <w:rFonts w:ascii="Times New Roman" w:hAnsi="Times New Roman" w:cs="Times New Roman"/>
                <w:sz w:val="24"/>
                <w:szCs w:val="24"/>
              </w:rPr>
              <w:t>самостоятельной деятельностью</w:t>
            </w:r>
          </w:p>
        </w:tc>
        <w:tc>
          <w:tcPr>
            <w:tcW w:w="2143" w:type="dxa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Дифференцированная работа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Я предлагаю вам выбрать уровень сложности для работы с текстом.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Задание: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рочитайте текст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-докажите, что это текст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 определите стиль речи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-тип речи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-основную мысль</w:t>
            </w:r>
          </w:p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- В каком 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 она содержится?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Выполните задание в карточке.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Карточки сдаются</w:t>
            </w:r>
          </w:p>
        </w:tc>
        <w:tc>
          <w:tcPr>
            <w:tcW w:w="1226" w:type="dxa"/>
          </w:tcPr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16</w:t>
            </w: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Слайд17</w:t>
            </w: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2FA" w:rsidRPr="00183A57" w:rsidRDefault="004462FA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4462FA" w:rsidRPr="00183A57" w:rsidRDefault="004462FA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82D" w:rsidRPr="00183A57" w:rsidTr="00597F20">
        <w:tc>
          <w:tcPr>
            <w:tcW w:w="0" w:type="auto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0" w:type="auto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Дифференцированное задание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А.Придумать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с ОЧ к одной из картин </w:t>
            </w:r>
            <w:proofErr w:type="spell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Шишкна</w:t>
            </w:r>
            <w:proofErr w:type="spell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Б. Сочинение-миниатюра. Описать одну из картин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С. Сочинение- 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миниатюра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: какие мысли я испытываю при рассматривании картин Шишкина.</w:t>
            </w:r>
          </w:p>
        </w:tc>
        <w:tc>
          <w:tcPr>
            <w:tcW w:w="1226" w:type="dxa"/>
          </w:tcPr>
          <w:p w:rsidR="009D182D" w:rsidRPr="00183A57" w:rsidRDefault="009D182D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Слайд18</w:t>
            </w:r>
          </w:p>
        </w:tc>
        <w:tc>
          <w:tcPr>
            <w:tcW w:w="2632" w:type="dxa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82D" w:rsidRPr="00183A57" w:rsidTr="00597F20">
        <w:tc>
          <w:tcPr>
            <w:tcW w:w="0" w:type="auto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0" w:type="auto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Рефлексивно-оценочный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r w:rsidR="00183A57" w:rsidRPr="00183A5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успешности достижения цели и определения перспективы последующей работы.</w:t>
            </w:r>
          </w:p>
        </w:tc>
        <w:tc>
          <w:tcPr>
            <w:tcW w:w="2143" w:type="dxa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1.Допускал ли ты в работе ошибки?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Да. Нет.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2. Как ты собираешься решать проблему?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-разберусь сам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спрошу учителя спрошу</w:t>
            </w:r>
            <w:proofErr w:type="gramEnd"/>
            <w:r w:rsidRPr="00183A57">
              <w:rPr>
                <w:rFonts w:ascii="Times New Roman" w:hAnsi="Times New Roman" w:cs="Times New Roman"/>
                <w:sz w:val="24"/>
                <w:szCs w:val="24"/>
              </w:rPr>
              <w:t xml:space="preserve"> товарища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3. Смог бы ты объяснить эту тему товарищу?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Да. Нет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4. Доволен ли ты своей работой?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Да. Нет.</w:t>
            </w:r>
          </w:p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9D182D" w:rsidRPr="00183A57" w:rsidRDefault="009D182D" w:rsidP="00446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A57">
              <w:rPr>
                <w:rFonts w:ascii="Times New Roman" w:hAnsi="Times New Roman" w:cs="Times New Roman"/>
                <w:sz w:val="24"/>
                <w:szCs w:val="24"/>
              </w:rPr>
              <w:t>Слайд19.</w:t>
            </w:r>
          </w:p>
        </w:tc>
        <w:tc>
          <w:tcPr>
            <w:tcW w:w="2632" w:type="dxa"/>
          </w:tcPr>
          <w:p w:rsidR="009D182D" w:rsidRPr="00183A57" w:rsidRDefault="009D182D" w:rsidP="00AD6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</w:p>
    <w:p w:rsidR="00AD670F" w:rsidRPr="00183A57" w:rsidRDefault="00AD670F">
      <w:pPr>
        <w:rPr>
          <w:rFonts w:ascii="Times New Roman" w:hAnsi="Times New Roman" w:cs="Times New Roman"/>
          <w:sz w:val="24"/>
          <w:szCs w:val="24"/>
        </w:rPr>
      </w:pPr>
    </w:p>
    <w:sectPr w:rsidR="00AD670F" w:rsidRPr="00183A57" w:rsidSect="006A4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D77F6"/>
    <w:multiLevelType w:val="hybridMultilevel"/>
    <w:tmpl w:val="F12833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7F1E3A"/>
    <w:multiLevelType w:val="hybridMultilevel"/>
    <w:tmpl w:val="CCEC1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70F"/>
    <w:rsid w:val="00183A57"/>
    <w:rsid w:val="002C50D1"/>
    <w:rsid w:val="0032021B"/>
    <w:rsid w:val="003A0A42"/>
    <w:rsid w:val="004462FA"/>
    <w:rsid w:val="00490C2B"/>
    <w:rsid w:val="004B453A"/>
    <w:rsid w:val="00597F20"/>
    <w:rsid w:val="005F6F4E"/>
    <w:rsid w:val="006A409B"/>
    <w:rsid w:val="0070732E"/>
    <w:rsid w:val="00797786"/>
    <w:rsid w:val="009D182D"/>
    <w:rsid w:val="009E245F"/>
    <w:rsid w:val="00AD6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7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0732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0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32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90C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2012-11-10T14:18:00Z</dcterms:created>
  <dcterms:modified xsi:type="dcterms:W3CDTF">2012-11-10T16:22:00Z</dcterms:modified>
</cp:coreProperties>
</file>